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1E5" w:rsidRDefault="00587803">
      <w:pPr>
        <w:pStyle w:val="Textoindependiente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474688" behindDoc="1" locked="0" layoutInCell="1" allowOverlap="1">
                <wp:simplePos x="0" y="0"/>
                <wp:positionH relativeFrom="page">
                  <wp:posOffset>1120444</wp:posOffset>
                </wp:positionH>
                <wp:positionV relativeFrom="page">
                  <wp:posOffset>505967</wp:posOffset>
                </wp:positionV>
                <wp:extent cx="5918835" cy="79216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835" cy="7921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835" h="7921625">
                              <a:moveTo>
                                <a:pt x="5918644" y="7620"/>
                              </a:moveTo>
                              <a:lnTo>
                                <a:pt x="5918581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921511"/>
                              </a:lnTo>
                              <a:lnTo>
                                <a:pt x="7620" y="7921511"/>
                              </a:lnTo>
                              <a:lnTo>
                                <a:pt x="7620" y="7620"/>
                              </a:lnTo>
                              <a:lnTo>
                                <a:pt x="5911037" y="7620"/>
                              </a:lnTo>
                              <a:lnTo>
                                <a:pt x="5911037" y="7921511"/>
                              </a:lnTo>
                              <a:lnTo>
                                <a:pt x="5918644" y="7921511"/>
                              </a:lnTo>
                              <a:lnTo>
                                <a:pt x="5918644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F9EA4" id="Graphic 1" o:spid="_x0000_s1026" style="position:absolute;margin-left:88.2pt;margin-top:39.85pt;width:466.05pt;height:623.7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8835,79216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" path="m5918644,7620l5918581,,7620,,,,,7921511r7620,l7620,7620r5903417,l5911037,7921511r7607,l5918644,7620xe" fillcolor="black" stroked="f">
                <v:path arrowok="t"/>
                <w10:wrap anchorx="page" anchory="page"/>
              </v:shape>
            </w:pict>
          </mc:Fallback>
        </mc:AlternateContent>
      </w:r>
    </w:p>
    <w:p w:rsidR="008971E5" w:rsidRDefault="008971E5">
      <w:pPr>
        <w:pStyle w:val="Textoindependiente"/>
        <w:rPr>
          <w:rFonts w:ascii="Times New Roman"/>
          <w:sz w:val="20"/>
        </w:rPr>
      </w:pPr>
    </w:p>
    <w:p w:rsidR="008971E5" w:rsidRDefault="008971E5">
      <w:pPr>
        <w:pStyle w:val="Textoindependiente"/>
        <w:spacing w:before="170"/>
        <w:rPr>
          <w:rFonts w:ascii="Times New Roman"/>
          <w:sz w:val="20"/>
        </w:rPr>
      </w:pPr>
    </w:p>
    <w:tbl>
      <w:tblPr>
        <w:tblStyle w:val="TableNormal"/>
        <w:tblW w:w="0" w:type="auto"/>
        <w:tblInd w:w="4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2"/>
      </w:tblGrid>
      <w:tr w:rsidR="008971E5">
        <w:trPr>
          <w:trHeight w:val="160"/>
        </w:trPr>
        <w:tc>
          <w:tcPr>
            <w:tcW w:w="8342" w:type="dxa"/>
            <w:tcBorders>
              <w:bottom w:val="nil"/>
            </w:tcBorders>
          </w:tcPr>
          <w:p w:rsidR="008971E5" w:rsidRDefault="00587803">
            <w:pPr>
              <w:pStyle w:val="TableParagraph"/>
              <w:spacing w:line="141" w:lineRule="exact"/>
              <w:ind w:left="29" w:right="1"/>
              <w:jc w:val="center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5"/>
              </w:rPr>
              <w:t>AUTORIZACIÓN</w:t>
            </w:r>
            <w:r>
              <w:rPr>
                <w:rFonts w:ascii="Cambria" w:hAnsi="Cambria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5"/>
              </w:rPr>
              <w:t>DE</w:t>
            </w:r>
            <w:r>
              <w:rPr>
                <w:rFonts w:ascii="Cambria" w:hAnsi="Cambria"/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5"/>
              </w:rPr>
              <w:t>LA</w:t>
            </w:r>
            <w:r>
              <w:rPr>
                <w:rFonts w:ascii="Cambria" w:hAnsi="Cambria"/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5"/>
              </w:rPr>
              <w:t>PERSONA</w:t>
            </w:r>
            <w:r>
              <w:rPr>
                <w:rFonts w:ascii="Cambria" w:hAnsi="Cambria"/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5"/>
              </w:rPr>
              <w:t>FÍSICA</w:t>
            </w:r>
            <w:r>
              <w:rPr>
                <w:rFonts w:ascii="Cambria" w:hAnsi="Cambria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5"/>
              </w:rPr>
              <w:t>PARA</w:t>
            </w:r>
            <w:r>
              <w:rPr>
                <w:rFonts w:ascii="Cambria" w:hAnsi="Cambria"/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5"/>
              </w:rPr>
              <w:t>ENTREGAR</w:t>
            </w:r>
          </w:p>
        </w:tc>
      </w:tr>
      <w:tr w:rsidR="008971E5">
        <w:trPr>
          <w:trHeight w:val="178"/>
        </w:trPr>
        <w:tc>
          <w:tcPr>
            <w:tcW w:w="8342" w:type="dxa"/>
            <w:tcBorders>
              <w:top w:val="nil"/>
            </w:tcBorders>
          </w:tcPr>
          <w:p w:rsidR="008971E5" w:rsidRDefault="00587803">
            <w:pPr>
              <w:pStyle w:val="TableParagraph"/>
              <w:spacing w:before="10" w:line="148" w:lineRule="exact"/>
              <w:ind w:left="29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-104451</wp:posOffset>
                      </wp:positionV>
                      <wp:extent cx="495934" cy="2063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5934" cy="206375"/>
                                <a:chOff x="0" y="0"/>
                                <a:chExt cx="495934" cy="206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8376" cy="2069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2C6BE9" id="Group 2" o:spid="_x0000_s1026" style="position:absolute;margin-left:13.6pt;margin-top:-8.2pt;width:39.05pt;height:16.25pt;z-index:-15841280;mso-wrap-distance-left:0;mso-wrap-distance-right:0" coordsize="495934,20637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498376;height:2069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&#13;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b/>
                <w:spacing w:val="-2"/>
                <w:w w:val="105"/>
                <w:sz w:val="15"/>
              </w:rPr>
              <w:t>INFORMACION</w:t>
            </w:r>
            <w:r>
              <w:rPr>
                <w:rFonts w:ascii="Cambria"/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05"/>
                <w:sz w:val="15"/>
              </w:rPr>
              <w:t>CREDITICIA</w:t>
            </w:r>
            <w:r>
              <w:rPr>
                <w:rFonts w:ascii="Cambria"/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Cambria"/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05"/>
                <w:sz w:val="15"/>
              </w:rPr>
              <w:t>UNA</w:t>
            </w:r>
            <w:r>
              <w:rPr>
                <w:rFonts w:ascii="Cambria"/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05"/>
                <w:sz w:val="15"/>
              </w:rPr>
              <w:t>ENTIDAD</w:t>
            </w:r>
            <w:r>
              <w:rPr>
                <w:rFonts w:ascii="Cambria"/>
                <w:b/>
                <w:spacing w:val="6"/>
                <w:w w:val="105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05"/>
                <w:sz w:val="15"/>
              </w:rPr>
              <w:t>SUPERVISADA</w:t>
            </w:r>
          </w:p>
        </w:tc>
      </w:tr>
    </w:tbl>
    <w:p w:rsidR="008971E5" w:rsidRDefault="008971E5">
      <w:pPr>
        <w:pStyle w:val="Textoindependiente"/>
        <w:spacing w:before="4"/>
        <w:rPr>
          <w:rFonts w:ascii="Times New Roman"/>
        </w:rPr>
      </w:pPr>
    </w:p>
    <w:tbl>
      <w:tblPr>
        <w:tblStyle w:val="TableNormal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4739"/>
        <w:gridCol w:w="3606"/>
      </w:tblGrid>
      <w:tr w:rsidR="008971E5">
        <w:trPr>
          <w:trHeight w:val="174"/>
        </w:trPr>
        <w:tc>
          <w:tcPr>
            <w:tcW w:w="4739" w:type="dxa"/>
            <w:shd w:val="clear" w:color="auto" w:fill="D9D9D9"/>
          </w:tcPr>
          <w:p w:rsidR="008971E5" w:rsidRDefault="00587803">
            <w:pPr>
              <w:pStyle w:val="TableParagraph"/>
              <w:spacing w:line="162" w:lineRule="exact"/>
              <w:ind w:left="31"/>
              <w:rPr>
                <w:rFonts w:ascii="Cambria"/>
                <w:i/>
                <w:sz w:val="15"/>
              </w:rPr>
            </w:pPr>
            <w:r>
              <w:rPr>
                <w:rFonts w:ascii="Cambria"/>
                <w:spacing w:val="-2"/>
                <w:w w:val="105"/>
                <w:sz w:val="15"/>
              </w:rPr>
              <w:t>Fecha</w:t>
            </w:r>
            <w:r>
              <w:rPr>
                <w:rFonts w:ascii="Cambria"/>
                <w:spacing w:val="2"/>
                <w:w w:val="105"/>
                <w:sz w:val="15"/>
              </w:rPr>
              <w:t xml:space="preserve"> </w:t>
            </w:r>
            <w:r>
              <w:rPr>
                <w:rFonts w:ascii="Cambria"/>
                <w:i/>
                <w:spacing w:val="-2"/>
                <w:w w:val="105"/>
                <w:sz w:val="15"/>
              </w:rPr>
              <w:t>(formato</w:t>
            </w:r>
            <w:r>
              <w:rPr>
                <w:rFonts w:ascii="Cambria"/>
                <w:i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Cambria"/>
                <w:i/>
                <w:spacing w:val="-2"/>
                <w:w w:val="105"/>
                <w:sz w:val="15"/>
              </w:rPr>
              <w:t>dd</w:t>
            </w:r>
            <w:proofErr w:type="spellEnd"/>
            <w:r>
              <w:rPr>
                <w:rFonts w:ascii="Cambria"/>
                <w:i/>
                <w:spacing w:val="-2"/>
                <w:w w:val="105"/>
                <w:sz w:val="15"/>
              </w:rPr>
              <w:t>/mm/</w:t>
            </w:r>
            <w:proofErr w:type="spellStart"/>
            <w:r>
              <w:rPr>
                <w:rFonts w:ascii="Cambria"/>
                <w:i/>
                <w:spacing w:val="-2"/>
                <w:w w:val="105"/>
                <w:sz w:val="15"/>
              </w:rPr>
              <w:t>aaaa</w:t>
            </w:r>
            <w:proofErr w:type="spellEnd"/>
            <w:r>
              <w:rPr>
                <w:rFonts w:ascii="Cambria"/>
                <w:i/>
                <w:spacing w:val="-2"/>
                <w:w w:val="105"/>
                <w:sz w:val="15"/>
              </w:rPr>
              <w:t>):</w:t>
            </w:r>
          </w:p>
        </w:tc>
        <w:tc>
          <w:tcPr>
            <w:tcW w:w="3606" w:type="dxa"/>
            <w:shd w:val="clear" w:color="auto" w:fill="D9D9D9"/>
          </w:tcPr>
          <w:p w:rsidR="008971E5" w:rsidRDefault="008971E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971E5">
        <w:trPr>
          <w:trHeight w:val="180"/>
        </w:trPr>
        <w:tc>
          <w:tcPr>
            <w:tcW w:w="4739" w:type="dxa"/>
          </w:tcPr>
          <w:p w:rsidR="008971E5" w:rsidRDefault="00587803">
            <w:pPr>
              <w:pStyle w:val="TableParagraph"/>
              <w:spacing w:line="158" w:lineRule="exact"/>
              <w:ind w:left="31"/>
              <w:rPr>
                <w:rFonts w:ascii="Cambria"/>
                <w:i/>
                <w:sz w:val="15"/>
              </w:rPr>
            </w:pPr>
            <w:r>
              <w:rPr>
                <w:rFonts w:ascii="Cambria"/>
                <w:spacing w:val="-2"/>
                <w:w w:val="105"/>
                <w:sz w:val="15"/>
              </w:rPr>
              <w:t>Hora</w:t>
            </w:r>
            <w:r>
              <w:rPr>
                <w:rFonts w:ascii="Cambria"/>
                <w:spacing w:val="1"/>
                <w:w w:val="105"/>
                <w:sz w:val="15"/>
              </w:rPr>
              <w:t xml:space="preserve"> </w:t>
            </w:r>
            <w:r>
              <w:rPr>
                <w:rFonts w:ascii="Cambria"/>
                <w:i/>
                <w:spacing w:val="-2"/>
                <w:w w:val="105"/>
                <w:sz w:val="15"/>
              </w:rPr>
              <w:t>(formato</w:t>
            </w:r>
            <w:r>
              <w:rPr>
                <w:rFonts w:ascii="Cambria"/>
                <w:i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Cambria"/>
                <w:i/>
                <w:spacing w:val="-2"/>
                <w:w w:val="105"/>
                <w:sz w:val="15"/>
              </w:rPr>
              <w:t>hh:mm</w:t>
            </w:r>
            <w:proofErr w:type="spellEnd"/>
            <w:r>
              <w:rPr>
                <w:rFonts w:ascii="Cambria"/>
                <w:i/>
                <w:spacing w:val="-2"/>
                <w:w w:val="105"/>
                <w:sz w:val="15"/>
              </w:rPr>
              <w:t>):</w:t>
            </w:r>
          </w:p>
        </w:tc>
        <w:tc>
          <w:tcPr>
            <w:tcW w:w="3606" w:type="dxa"/>
          </w:tcPr>
          <w:p w:rsidR="008971E5" w:rsidRDefault="008971E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8971E5">
        <w:trPr>
          <w:trHeight w:val="181"/>
        </w:trPr>
        <w:tc>
          <w:tcPr>
            <w:tcW w:w="4739" w:type="dxa"/>
            <w:shd w:val="clear" w:color="auto" w:fill="D9D9D9"/>
          </w:tcPr>
          <w:p w:rsidR="008971E5" w:rsidRDefault="00587803">
            <w:pPr>
              <w:pStyle w:val="TableParagraph"/>
              <w:spacing w:line="162" w:lineRule="exact"/>
              <w:ind w:left="31"/>
              <w:rPr>
                <w:rFonts w:ascii="Cambria"/>
                <w:i/>
                <w:sz w:val="15"/>
              </w:rPr>
            </w:pPr>
            <w:r>
              <w:rPr>
                <w:rFonts w:ascii="Cambria"/>
                <w:w w:val="105"/>
                <w:sz w:val="15"/>
              </w:rPr>
              <w:t>Nombre</w:t>
            </w:r>
            <w:r>
              <w:rPr>
                <w:rFonts w:ascii="Cambri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/>
                <w:w w:val="105"/>
                <w:sz w:val="15"/>
              </w:rPr>
              <w:t>del</w:t>
            </w:r>
            <w:r>
              <w:rPr>
                <w:rFonts w:ascii="Cambria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mbria"/>
                <w:w w:val="105"/>
                <w:sz w:val="15"/>
              </w:rPr>
              <w:t>usuario</w:t>
            </w:r>
            <w:r>
              <w:rPr>
                <w:rFonts w:ascii="Cambri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/>
                <w:w w:val="105"/>
                <w:sz w:val="15"/>
              </w:rPr>
              <w:t>autorizado</w:t>
            </w:r>
            <w:r>
              <w:rPr>
                <w:rFonts w:ascii="Cambria"/>
                <w:spacing w:val="-3"/>
                <w:w w:val="105"/>
                <w:sz w:val="15"/>
              </w:rPr>
              <w:t xml:space="preserve"> </w:t>
            </w:r>
            <w:r>
              <w:rPr>
                <w:rFonts w:ascii="Cambria"/>
                <w:i/>
                <w:w w:val="105"/>
                <w:sz w:val="15"/>
              </w:rPr>
              <w:t>(Nombre</w:t>
            </w:r>
            <w:r>
              <w:rPr>
                <w:rFonts w:ascii="Cambria"/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mbria"/>
                <w:i/>
                <w:w w:val="105"/>
                <w:sz w:val="15"/>
              </w:rPr>
              <w:t>y</w:t>
            </w:r>
            <w:r>
              <w:rPr>
                <w:rFonts w:ascii="Cambria"/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mbria"/>
                <w:i/>
                <w:spacing w:val="-2"/>
                <w:w w:val="105"/>
                <w:sz w:val="15"/>
              </w:rPr>
              <w:t>apellidos):</w:t>
            </w:r>
          </w:p>
        </w:tc>
        <w:tc>
          <w:tcPr>
            <w:tcW w:w="3606" w:type="dxa"/>
            <w:shd w:val="clear" w:color="auto" w:fill="D9D9D9"/>
          </w:tcPr>
          <w:p w:rsidR="008971E5" w:rsidRDefault="008971E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971E5">
        <w:trPr>
          <w:trHeight w:val="182"/>
        </w:trPr>
        <w:tc>
          <w:tcPr>
            <w:tcW w:w="4739" w:type="dxa"/>
          </w:tcPr>
          <w:p w:rsidR="008971E5" w:rsidRDefault="00587803">
            <w:pPr>
              <w:pStyle w:val="TableParagraph"/>
              <w:spacing w:line="165" w:lineRule="exact"/>
              <w:ind w:left="31"/>
              <w:rPr>
                <w:rFonts w:ascii="Cambria" w:hAnsi="Cambria"/>
                <w:i/>
                <w:sz w:val="15"/>
              </w:rPr>
            </w:pPr>
            <w:r>
              <w:rPr>
                <w:rFonts w:ascii="Cambria" w:hAnsi="Cambria"/>
                <w:w w:val="105"/>
                <w:sz w:val="15"/>
              </w:rPr>
              <w:t>Identificación</w:t>
            </w:r>
            <w:r>
              <w:rPr>
                <w:rFonts w:ascii="Cambria" w:hAnsi="Cambria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del</w:t>
            </w:r>
            <w:r>
              <w:rPr>
                <w:rFonts w:ascii="Cambria" w:hAnsi="Cambri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usuario</w:t>
            </w:r>
            <w:r>
              <w:rPr>
                <w:rFonts w:ascii="Cambria" w:hAnsi="Cambri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autorizado</w:t>
            </w:r>
            <w:r>
              <w:rPr>
                <w:rFonts w:ascii="Cambria" w:hAnsi="Cambria"/>
                <w:spacing w:val="-4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i/>
                <w:w w:val="105"/>
                <w:sz w:val="15"/>
              </w:rPr>
              <w:t>(documento</w:t>
            </w:r>
            <w:r>
              <w:rPr>
                <w:rFonts w:ascii="Cambria" w:hAnsi="Cambria"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i/>
                <w:w w:val="105"/>
                <w:sz w:val="15"/>
              </w:rPr>
              <w:t>de</w:t>
            </w:r>
            <w:r>
              <w:rPr>
                <w:rFonts w:ascii="Cambria" w:hAnsi="Cambria"/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i/>
                <w:spacing w:val="-2"/>
                <w:w w:val="105"/>
                <w:sz w:val="15"/>
              </w:rPr>
              <w:t>identidad);</w:t>
            </w:r>
          </w:p>
        </w:tc>
        <w:tc>
          <w:tcPr>
            <w:tcW w:w="3606" w:type="dxa"/>
            <w:shd w:val="clear" w:color="auto" w:fill="D9D9D9"/>
          </w:tcPr>
          <w:p w:rsidR="008971E5" w:rsidRDefault="008971E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8971E5">
        <w:trPr>
          <w:trHeight w:val="177"/>
        </w:trPr>
        <w:tc>
          <w:tcPr>
            <w:tcW w:w="4739" w:type="dxa"/>
            <w:shd w:val="clear" w:color="auto" w:fill="D9D9D9"/>
          </w:tcPr>
          <w:p w:rsidR="008971E5" w:rsidRDefault="00587803">
            <w:pPr>
              <w:pStyle w:val="TableParagraph"/>
              <w:spacing w:line="160" w:lineRule="exact"/>
              <w:ind w:left="31"/>
              <w:rPr>
                <w:rFonts w:ascii="Cambria"/>
                <w:i/>
                <w:sz w:val="15"/>
              </w:rPr>
            </w:pPr>
            <w:r>
              <w:rPr>
                <w:rFonts w:ascii="Cambria"/>
                <w:w w:val="105"/>
                <w:sz w:val="15"/>
              </w:rPr>
              <w:t>Nombre</w:t>
            </w:r>
            <w:r>
              <w:rPr>
                <w:rFonts w:ascii="Cambri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/>
                <w:w w:val="105"/>
                <w:sz w:val="15"/>
              </w:rPr>
              <w:t>de</w:t>
            </w:r>
            <w:r>
              <w:rPr>
                <w:rFonts w:ascii="Cambria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mbria"/>
                <w:w w:val="105"/>
                <w:sz w:val="15"/>
              </w:rPr>
              <w:t>la</w:t>
            </w:r>
            <w:r>
              <w:rPr>
                <w:rFonts w:ascii="Cambri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/>
                <w:w w:val="105"/>
                <w:sz w:val="15"/>
              </w:rPr>
              <w:t>entidad</w:t>
            </w:r>
            <w:r>
              <w:rPr>
                <w:rFonts w:ascii="Cambria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mbria"/>
                <w:w w:val="105"/>
                <w:sz w:val="15"/>
              </w:rPr>
              <w:t>que</w:t>
            </w:r>
            <w:r>
              <w:rPr>
                <w:rFonts w:ascii="Cambri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/>
                <w:w w:val="105"/>
                <w:sz w:val="15"/>
              </w:rPr>
              <w:t>tramita</w:t>
            </w:r>
            <w:r>
              <w:rPr>
                <w:rFonts w:ascii="Cambria"/>
                <w:spacing w:val="-4"/>
                <w:w w:val="105"/>
                <w:sz w:val="15"/>
              </w:rPr>
              <w:t xml:space="preserve"> </w:t>
            </w:r>
            <w:r>
              <w:rPr>
                <w:rFonts w:ascii="Cambria"/>
                <w:i/>
                <w:w w:val="105"/>
                <w:sz w:val="15"/>
              </w:rPr>
              <w:t>(Nombre</w:t>
            </w:r>
            <w:r>
              <w:rPr>
                <w:rFonts w:ascii="Cambria"/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/>
                <w:i/>
                <w:spacing w:val="-2"/>
                <w:w w:val="105"/>
                <w:sz w:val="15"/>
              </w:rPr>
              <w:t>entidad):</w:t>
            </w:r>
          </w:p>
        </w:tc>
        <w:tc>
          <w:tcPr>
            <w:tcW w:w="3606" w:type="dxa"/>
            <w:shd w:val="clear" w:color="auto" w:fill="D9D9D9"/>
          </w:tcPr>
          <w:p w:rsidR="008971E5" w:rsidRDefault="00587803">
            <w:pPr>
              <w:pStyle w:val="TableParagraph"/>
              <w:spacing w:line="160" w:lineRule="exact"/>
              <w:ind w:left="2" w:right="25"/>
              <w:jc w:val="center"/>
              <w:rPr>
                <w:rFonts w:ascii="Cambria"/>
                <w:i/>
                <w:sz w:val="15"/>
              </w:rPr>
            </w:pPr>
            <w:r>
              <w:rPr>
                <w:rFonts w:ascii="Cambria"/>
                <w:i/>
                <w:w w:val="105"/>
                <w:sz w:val="15"/>
              </w:rPr>
              <w:t>BANCO</w:t>
            </w:r>
            <w:r>
              <w:rPr>
                <w:rFonts w:ascii="Cambria"/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mbria"/>
                <w:i/>
                <w:w w:val="105"/>
                <w:sz w:val="15"/>
              </w:rPr>
              <w:t>DE</w:t>
            </w:r>
            <w:r>
              <w:rPr>
                <w:rFonts w:ascii="Cambria"/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mbria"/>
                <w:i/>
                <w:w w:val="105"/>
                <w:sz w:val="15"/>
              </w:rPr>
              <w:t>COSTA</w:t>
            </w:r>
            <w:r>
              <w:rPr>
                <w:rFonts w:ascii="Cambria"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mbria"/>
                <w:i/>
                <w:spacing w:val="-4"/>
                <w:w w:val="105"/>
                <w:sz w:val="15"/>
              </w:rPr>
              <w:t>RICA</w:t>
            </w:r>
          </w:p>
        </w:tc>
      </w:tr>
      <w:tr w:rsidR="008971E5">
        <w:trPr>
          <w:trHeight w:val="374"/>
        </w:trPr>
        <w:tc>
          <w:tcPr>
            <w:tcW w:w="4739" w:type="dxa"/>
          </w:tcPr>
          <w:p w:rsidR="008971E5" w:rsidRDefault="00587803">
            <w:pPr>
              <w:pStyle w:val="TableParagraph"/>
              <w:spacing w:line="165" w:lineRule="exact"/>
              <w:ind w:left="31"/>
              <w:rPr>
                <w:rFonts w:ascii="Cambria" w:hAnsi="Cambria"/>
                <w:i/>
                <w:sz w:val="15"/>
              </w:rPr>
            </w:pPr>
            <w:r>
              <w:rPr>
                <w:rFonts w:ascii="Cambria" w:hAnsi="Cambria"/>
                <w:w w:val="105"/>
                <w:sz w:val="15"/>
              </w:rPr>
              <w:t>Identificación</w:t>
            </w:r>
            <w:r>
              <w:rPr>
                <w:rFonts w:ascii="Cambria" w:hAnsi="Cambria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de</w:t>
            </w:r>
            <w:r>
              <w:rPr>
                <w:rFonts w:ascii="Cambria" w:hAnsi="Cambria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la</w:t>
            </w:r>
            <w:r>
              <w:rPr>
                <w:rFonts w:ascii="Cambria" w:hAnsi="Cambri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entidad</w:t>
            </w:r>
            <w:r>
              <w:rPr>
                <w:rFonts w:ascii="Cambria" w:hAnsi="Cambria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que</w:t>
            </w:r>
            <w:r>
              <w:rPr>
                <w:rFonts w:ascii="Cambria" w:hAnsi="Cambria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tramita</w:t>
            </w:r>
            <w:r>
              <w:rPr>
                <w:rFonts w:ascii="Cambria" w:hAnsi="Cambria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i/>
                <w:w w:val="105"/>
                <w:sz w:val="15"/>
              </w:rPr>
              <w:t>(Cédula</w:t>
            </w:r>
            <w:r>
              <w:rPr>
                <w:rFonts w:ascii="Cambria" w:hAnsi="Cambria"/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i/>
                <w:w w:val="105"/>
                <w:sz w:val="15"/>
              </w:rPr>
              <w:t>jurídica</w:t>
            </w:r>
            <w:r>
              <w:rPr>
                <w:rFonts w:ascii="Cambria" w:hAnsi="Cambria"/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i/>
                <w:w w:val="105"/>
                <w:sz w:val="15"/>
              </w:rPr>
              <w:t>de</w:t>
            </w:r>
            <w:r>
              <w:rPr>
                <w:rFonts w:ascii="Cambria" w:hAnsi="Cambria"/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i/>
                <w:spacing w:val="-5"/>
                <w:w w:val="105"/>
                <w:sz w:val="15"/>
              </w:rPr>
              <w:t>la</w:t>
            </w:r>
          </w:p>
          <w:p w:rsidR="008971E5" w:rsidRDefault="00587803">
            <w:pPr>
              <w:pStyle w:val="TableParagraph"/>
              <w:spacing w:before="21" w:line="157" w:lineRule="exact"/>
              <w:ind w:left="31"/>
              <w:rPr>
                <w:rFonts w:ascii="Cambria"/>
                <w:i/>
                <w:sz w:val="15"/>
              </w:rPr>
            </w:pPr>
            <w:r>
              <w:rPr>
                <w:rFonts w:ascii="Cambria"/>
                <w:i/>
                <w:spacing w:val="-2"/>
                <w:w w:val="105"/>
                <w:sz w:val="15"/>
              </w:rPr>
              <w:t>entidad):</w:t>
            </w:r>
          </w:p>
        </w:tc>
        <w:tc>
          <w:tcPr>
            <w:tcW w:w="3606" w:type="dxa"/>
          </w:tcPr>
          <w:p w:rsidR="008971E5" w:rsidRDefault="00587803">
            <w:pPr>
              <w:pStyle w:val="TableParagraph"/>
              <w:spacing w:before="85"/>
              <w:ind w:left="25" w:right="23"/>
              <w:jc w:val="center"/>
              <w:rPr>
                <w:rFonts w:ascii="Cambria"/>
                <w:sz w:val="15"/>
              </w:rPr>
            </w:pPr>
            <w:r>
              <w:rPr>
                <w:rFonts w:ascii="Cambria"/>
                <w:sz w:val="15"/>
              </w:rPr>
              <w:t>4-0000000-</w:t>
            </w:r>
            <w:r>
              <w:rPr>
                <w:rFonts w:ascii="Cambria"/>
                <w:spacing w:val="-5"/>
                <w:sz w:val="15"/>
              </w:rPr>
              <w:t>19</w:t>
            </w:r>
          </w:p>
        </w:tc>
      </w:tr>
    </w:tbl>
    <w:p w:rsidR="008971E5" w:rsidRDefault="008971E5">
      <w:pPr>
        <w:pStyle w:val="Textoindependiente"/>
        <w:spacing w:before="25"/>
        <w:rPr>
          <w:rFonts w:ascii="Times New Roman"/>
        </w:rPr>
      </w:pPr>
    </w:p>
    <w:p w:rsidR="008971E5" w:rsidRDefault="00587803">
      <w:pPr>
        <w:pStyle w:val="Textoindependiente"/>
        <w:tabs>
          <w:tab w:val="left" w:pos="5074"/>
          <w:tab w:val="left" w:pos="8701"/>
        </w:tabs>
        <w:ind w:left="490"/>
        <w:rPr>
          <w:sz w:val="8"/>
        </w:rPr>
      </w:pPr>
      <w:r>
        <w:rPr>
          <w:spacing w:val="-5"/>
          <w:w w:val="105"/>
        </w:rPr>
        <w:t>Yo,</w:t>
      </w:r>
      <w:r>
        <w:tab/>
      </w:r>
      <w:proofErr w:type="gramStart"/>
      <w:r>
        <w:rPr>
          <w:w w:val="105"/>
          <w:sz w:val="11"/>
        </w:rPr>
        <w:t>.</w:t>
      </w:r>
      <w:r>
        <w:rPr>
          <w:spacing w:val="76"/>
          <w:w w:val="150"/>
          <w:sz w:val="11"/>
        </w:rPr>
        <w:t xml:space="preserve"> </w:t>
      </w:r>
      <w:r>
        <w:rPr>
          <w:w w:val="105"/>
        </w:rPr>
        <w:t>,</w:t>
      </w:r>
      <w:proofErr w:type="gramEnd"/>
      <w:r>
        <w:rPr>
          <w:w w:val="105"/>
        </w:rPr>
        <w:t xml:space="preserve"> identificación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número</w:t>
      </w:r>
      <w:r>
        <w:tab/>
      </w:r>
      <w:r>
        <w:rPr>
          <w:spacing w:val="-10"/>
          <w:w w:val="105"/>
          <w:sz w:val="8"/>
        </w:rPr>
        <w:t>.</w:t>
      </w:r>
    </w:p>
    <w:p w:rsidR="008971E5" w:rsidRDefault="00587803">
      <w:pPr>
        <w:pStyle w:val="Textoindependiente"/>
        <w:spacing w:before="23" w:line="268" w:lineRule="auto"/>
        <w:ind w:left="490" w:right="329"/>
      </w:pPr>
      <w:r>
        <w:rPr>
          <w:w w:val="105"/>
        </w:rPr>
        <w:t>autorizo a la Superintendencia General de Entidades Financieras para que proporcione, durante el periodo en que mantenga relación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crediticia con la entidad, la información crediticia que sobre mi persona se encuentre registrada en la SUGEF, de conformidad </w:t>
      </w:r>
      <w:r>
        <w:rPr>
          <w:w w:val="105"/>
        </w:rPr>
        <w:t>con los</w:t>
      </w:r>
      <w:r>
        <w:rPr>
          <w:spacing w:val="40"/>
          <w:w w:val="105"/>
        </w:rPr>
        <w:t xml:space="preserve"> </w:t>
      </w:r>
      <w:r>
        <w:rPr>
          <w:w w:val="105"/>
        </w:rPr>
        <w:t>artículos 133 de la Ley Orgánica del Banco Central de Costa Rica, Ley N° 7558, así como la información relacionada con los Grupos</w:t>
      </w:r>
      <w:r>
        <w:rPr>
          <w:spacing w:val="40"/>
          <w:w w:val="105"/>
        </w:rPr>
        <w:t xml:space="preserve"> </w:t>
      </w:r>
      <w:r>
        <w:rPr>
          <w:w w:val="105"/>
        </w:rPr>
        <w:t>de Interés Económico, de conformidad con el Artículo 135 de la misma Ley, a las partes involucradas.</w:t>
      </w:r>
    </w:p>
    <w:p w:rsidR="008971E5" w:rsidRDefault="008971E5">
      <w:pPr>
        <w:pStyle w:val="Textoindependiente"/>
        <w:spacing w:before="21"/>
      </w:pPr>
    </w:p>
    <w:p w:rsidR="008971E5" w:rsidRDefault="00587803">
      <w:pPr>
        <w:pStyle w:val="Textoindependiente"/>
        <w:spacing w:line="271" w:lineRule="auto"/>
        <w:ind w:left="490" w:right="329"/>
      </w:pPr>
      <w:r>
        <w:rPr>
          <w:w w:val="105"/>
        </w:rPr>
        <w:t>Asimismo, con el fin de facilitar mi identificación en el sistema financiero, declaro que en el pasado también he utilizado en Costa Rica</w:t>
      </w:r>
      <w:r>
        <w:rPr>
          <w:spacing w:val="40"/>
          <w:w w:val="105"/>
        </w:rPr>
        <w:t xml:space="preserve"> </w:t>
      </w:r>
      <w:r>
        <w:rPr>
          <w:w w:val="105"/>
        </w:rPr>
        <w:t>las siguientes identificaciones:</w:t>
      </w:r>
    </w:p>
    <w:p w:rsidR="008971E5" w:rsidRDefault="008971E5">
      <w:pPr>
        <w:pStyle w:val="Textoindependiente"/>
        <w:spacing w:before="80" w:after="1"/>
        <w:rPr>
          <w:sz w:val="20"/>
        </w:rPr>
      </w:pPr>
    </w:p>
    <w:tbl>
      <w:tblPr>
        <w:tblStyle w:val="TableNormal"/>
        <w:tblW w:w="0" w:type="auto"/>
        <w:tblInd w:w="4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235"/>
        <w:gridCol w:w="2595"/>
      </w:tblGrid>
      <w:tr w:rsidR="008971E5">
        <w:trPr>
          <w:trHeight w:val="161"/>
        </w:trPr>
        <w:tc>
          <w:tcPr>
            <w:tcW w:w="3512" w:type="dxa"/>
            <w:shd w:val="clear" w:color="auto" w:fill="D9D9D9"/>
          </w:tcPr>
          <w:p w:rsidR="008971E5" w:rsidRDefault="00587803">
            <w:pPr>
              <w:pStyle w:val="TableParagraph"/>
              <w:spacing w:line="142" w:lineRule="exact"/>
              <w:ind w:left="106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05"/>
                <w:sz w:val="15"/>
              </w:rPr>
              <w:t>Nombre</w:t>
            </w:r>
            <w:r>
              <w:rPr>
                <w:rFonts w:ascii="Cambria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mbria"/>
                <w:b/>
                <w:w w:val="105"/>
                <w:sz w:val="15"/>
              </w:rPr>
              <w:t>y</w:t>
            </w:r>
            <w:r>
              <w:rPr>
                <w:rFonts w:ascii="Cambria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05"/>
                <w:sz w:val="15"/>
              </w:rPr>
              <w:t>apellidos</w:t>
            </w:r>
          </w:p>
        </w:tc>
        <w:tc>
          <w:tcPr>
            <w:tcW w:w="2235" w:type="dxa"/>
            <w:shd w:val="clear" w:color="auto" w:fill="D9D9D9"/>
          </w:tcPr>
          <w:p w:rsidR="008971E5" w:rsidRDefault="00587803">
            <w:pPr>
              <w:pStyle w:val="TableParagraph"/>
              <w:spacing w:line="142" w:lineRule="exact"/>
              <w:ind w:left="496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05"/>
                <w:sz w:val="15"/>
              </w:rPr>
              <w:t>No.</w:t>
            </w:r>
            <w:r>
              <w:rPr>
                <w:rFonts w:ascii="Cambria" w:hAnsi="Cambria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5"/>
              </w:rPr>
              <w:t>identificación</w:t>
            </w:r>
          </w:p>
        </w:tc>
        <w:tc>
          <w:tcPr>
            <w:tcW w:w="2595" w:type="dxa"/>
            <w:shd w:val="clear" w:color="auto" w:fill="D9D9D9"/>
          </w:tcPr>
          <w:p w:rsidR="008971E5" w:rsidRDefault="00587803">
            <w:pPr>
              <w:pStyle w:val="TableParagraph"/>
              <w:spacing w:line="142" w:lineRule="exact"/>
              <w:ind w:left="783"/>
              <w:rPr>
                <w:rFonts w:ascii="Cambria"/>
                <w:b/>
                <w:sz w:val="15"/>
              </w:rPr>
            </w:pPr>
            <w:proofErr w:type="gramStart"/>
            <w:r>
              <w:rPr>
                <w:rFonts w:ascii="Cambria"/>
                <w:b/>
                <w:spacing w:val="-2"/>
                <w:w w:val="105"/>
                <w:sz w:val="15"/>
              </w:rPr>
              <w:t>Documento(</w:t>
            </w:r>
            <w:proofErr w:type="gramEnd"/>
            <w:r>
              <w:rPr>
                <w:rFonts w:ascii="Cambria"/>
                <w:b/>
                <w:spacing w:val="-2"/>
                <w:w w:val="105"/>
                <w:sz w:val="15"/>
              </w:rPr>
              <w:t>*)</w:t>
            </w:r>
          </w:p>
        </w:tc>
      </w:tr>
    </w:tbl>
    <w:p w:rsidR="008971E5" w:rsidRDefault="00587803">
      <w:pPr>
        <w:pStyle w:val="Textoindependiente"/>
        <w:spacing w:before="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1435861</wp:posOffset>
                </wp:positionH>
                <wp:positionV relativeFrom="paragraph">
                  <wp:posOffset>105029</wp:posOffset>
                </wp:positionV>
                <wp:extent cx="5298440" cy="11747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8440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8440" h="117475">
                              <a:moveTo>
                                <a:pt x="5298313" y="0"/>
                              </a:move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lnTo>
                                <a:pt x="5298313" y="117348"/>
                              </a:lnTo>
                              <a:lnTo>
                                <a:pt x="5298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6A5AD" id="Graphic 4" o:spid="_x0000_s1026" style="position:absolute;margin-left:113.05pt;margin-top:8.25pt;width:417.2pt;height:9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8440,117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" path="m5298313,l,,,117348r5298313,l5298313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8971E5" w:rsidRDefault="008971E5">
      <w:pPr>
        <w:pStyle w:val="Textoindependiente"/>
        <w:spacing w:before="36"/>
      </w:pPr>
    </w:p>
    <w:p w:rsidR="008971E5" w:rsidRDefault="00587803">
      <w:pPr>
        <w:pStyle w:val="Ttulo"/>
      </w:pPr>
      <w:r>
        <w:rPr>
          <w:w w:val="105"/>
        </w:rPr>
        <w:t>(*)</w:t>
      </w:r>
      <w:r>
        <w:rPr>
          <w:spacing w:val="-6"/>
          <w:w w:val="105"/>
        </w:rPr>
        <w:t xml:space="preserve"> </w:t>
      </w:r>
      <w:r>
        <w:rPr>
          <w:w w:val="105"/>
        </w:rPr>
        <w:t>Según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siguientes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códigos:</w:t>
      </w:r>
    </w:p>
    <w:p w:rsidR="008971E5" w:rsidRDefault="008971E5">
      <w:pPr>
        <w:pStyle w:val="Textoindependiente"/>
        <w:spacing w:before="2" w:after="1"/>
        <w:rPr>
          <w:rFonts w:ascii="Cambria"/>
          <w:sz w:val="15"/>
        </w:rPr>
      </w:pPr>
    </w:p>
    <w:tbl>
      <w:tblPr>
        <w:tblStyle w:val="TableNormal"/>
        <w:tblW w:w="0" w:type="auto"/>
        <w:tblInd w:w="470" w:type="dxa"/>
        <w:tblLayout w:type="fixed"/>
        <w:tblLook w:val="01E0" w:firstRow="1" w:lastRow="1" w:firstColumn="1" w:lastColumn="1" w:noHBand="0" w:noVBand="0"/>
      </w:tblPr>
      <w:tblGrid>
        <w:gridCol w:w="3513"/>
        <w:gridCol w:w="4831"/>
      </w:tblGrid>
      <w:tr w:rsidR="008971E5">
        <w:trPr>
          <w:trHeight w:val="527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971E5" w:rsidRDefault="00587803">
            <w:pPr>
              <w:pStyle w:val="TableParagraph"/>
              <w:spacing w:before="170"/>
              <w:ind w:left="17"/>
              <w:jc w:val="center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5"/>
              </w:rPr>
              <w:t>Código</w:t>
            </w: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8971E5" w:rsidRDefault="00587803">
            <w:pPr>
              <w:pStyle w:val="TableParagraph"/>
              <w:spacing w:before="170"/>
              <w:ind w:left="139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5"/>
              </w:rPr>
              <w:t>Documento</w:t>
            </w:r>
            <w:r>
              <w:rPr>
                <w:rFonts w:ascii="Cambria" w:hAnsi="Cambria"/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5"/>
              </w:rPr>
              <w:t>de</w:t>
            </w:r>
            <w:r>
              <w:rPr>
                <w:rFonts w:ascii="Cambria" w:hAnsi="Cambria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5"/>
              </w:rPr>
              <w:t>identificación</w:t>
            </w:r>
          </w:p>
        </w:tc>
      </w:tr>
      <w:tr w:rsidR="008971E5">
        <w:trPr>
          <w:trHeight w:val="335"/>
        </w:trPr>
        <w:tc>
          <w:tcPr>
            <w:tcW w:w="3513" w:type="dxa"/>
            <w:tcBorders>
              <w:top w:val="single" w:sz="6" w:space="0" w:color="000000"/>
            </w:tcBorders>
          </w:tcPr>
          <w:p w:rsidR="008971E5" w:rsidRDefault="00587803">
            <w:pPr>
              <w:pStyle w:val="TableParagraph"/>
              <w:spacing w:before="122"/>
              <w:ind w:right="4"/>
              <w:jc w:val="center"/>
              <w:rPr>
                <w:rFonts w:ascii="Cambria"/>
                <w:sz w:val="15"/>
              </w:rPr>
            </w:pPr>
            <w:r>
              <w:rPr>
                <w:rFonts w:ascii="Cambria"/>
                <w:spacing w:val="-5"/>
                <w:w w:val="105"/>
                <w:sz w:val="15"/>
              </w:rPr>
              <w:t>CIC</w:t>
            </w:r>
          </w:p>
        </w:tc>
        <w:tc>
          <w:tcPr>
            <w:tcW w:w="4831" w:type="dxa"/>
            <w:tcBorders>
              <w:top w:val="single" w:sz="6" w:space="0" w:color="000000"/>
            </w:tcBorders>
          </w:tcPr>
          <w:p w:rsidR="008971E5" w:rsidRDefault="00587803">
            <w:pPr>
              <w:pStyle w:val="TableParagraph"/>
              <w:spacing w:before="122"/>
              <w:ind w:left="35"/>
              <w:rPr>
                <w:rFonts w:ascii="Cambria" w:hAnsi="Cambria"/>
                <w:sz w:val="15"/>
              </w:rPr>
            </w:pPr>
            <w:r>
              <w:rPr>
                <w:rFonts w:ascii="Cambria" w:hAnsi="Cambria"/>
                <w:w w:val="105"/>
                <w:sz w:val="15"/>
              </w:rPr>
              <w:t>Cédula</w:t>
            </w:r>
            <w:r>
              <w:rPr>
                <w:rFonts w:ascii="Cambria" w:hAnsi="Cambria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de</w:t>
            </w:r>
            <w:r>
              <w:rPr>
                <w:rFonts w:ascii="Cambria" w:hAnsi="Cambri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identidad</w:t>
            </w:r>
            <w:r>
              <w:rPr>
                <w:rFonts w:ascii="Cambria" w:hAnsi="Cambri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costarricense</w:t>
            </w:r>
            <w:r>
              <w:rPr>
                <w:rFonts w:ascii="Cambria" w:hAnsi="Cambria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(TIM</w:t>
            </w:r>
            <w:r>
              <w:rPr>
                <w:rFonts w:ascii="Cambria" w:hAnsi="Cambri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en</w:t>
            </w:r>
            <w:r>
              <w:rPr>
                <w:rFonts w:ascii="Cambria" w:hAnsi="Cambria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caso</w:t>
            </w:r>
            <w:r>
              <w:rPr>
                <w:rFonts w:ascii="Cambria" w:hAnsi="Cambria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de</w:t>
            </w:r>
            <w:r>
              <w:rPr>
                <w:rFonts w:ascii="Cambria" w:hAnsi="Cambri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menores</w:t>
            </w:r>
            <w:r>
              <w:rPr>
                <w:rFonts w:ascii="Cambria" w:hAnsi="Cambri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de</w:t>
            </w:r>
            <w:r>
              <w:rPr>
                <w:rFonts w:ascii="Cambria" w:hAnsi="Cambri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spacing w:val="-2"/>
                <w:w w:val="105"/>
                <w:sz w:val="15"/>
              </w:rPr>
              <w:t>edad)</w:t>
            </w:r>
          </w:p>
        </w:tc>
      </w:tr>
      <w:tr w:rsidR="008971E5">
        <w:trPr>
          <w:trHeight w:val="638"/>
        </w:trPr>
        <w:tc>
          <w:tcPr>
            <w:tcW w:w="3513" w:type="dxa"/>
          </w:tcPr>
          <w:p w:rsidR="008971E5" w:rsidRDefault="008971E5">
            <w:pPr>
              <w:pStyle w:val="TableParagraph"/>
              <w:spacing w:before="60"/>
              <w:ind w:left="0"/>
              <w:rPr>
                <w:rFonts w:ascii="Cambria"/>
                <w:sz w:val="15"/>
              </w:rPr>
            </w:pPr>
          </w:p>
          <w:p w:rsidR="008971E5" w:rsidRDefault="00587803">
            <w:pPr>
              <w:pStyle w:val="TableParagraph"/>
              <w:ind w:right="3"/>
              <w:jc w:val="center"/>
              <w:rPr>
                <w:rFonts w:ascii="Cambria"/>
                <w:sz w:val="15"/>
              </w:rPr>
            </w:pPr>
            <w:r>
              <w:rPr>
                <w:rFonts w:ascii="Cambria"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>
                      <wp:simplePos x="0" y="0"/>
                      <wp:positionH relativeFrom="column">
                        <wp:posOffset>-11</wp:posOffset>
                      </wp:positionH>
                      <wp:positionV relativeFrom="paragraph">
                        <wp:posOffset>-83229</wp:posOffset>
                      </wp:positionV>
                      <wp:extent cx="5298440" cy="28702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98440" cy="287020"/>
                                <a:chOff x="0" y="0"/>
                                <a:chExt cx="5298440" cy="2870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298440" cy="287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98440" h="287020">
                                      <a:moveTo>
                                        <a:pt x="52983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6512"/>
                                      </a:lnTo>
                                      <a:lnTo>
                                        <a:pt x="5298313" y="286512"/>
                                      </a:lnTo>
                                      <a:lnTo>
                                        <a:pt x="52983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9989AF" id="Group 5" o:spid="_x0000_s1026" style="position:absolute;margin-left:0;margin-top:-6.55pt;width:417.2pt;height:22.6pt;z-index:-15842304;mso-wrap-distance-left:0;mso-wrap-distance-right:0" coordsize="52984,28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">
                      <v:shape id="Graphic 6" o:spid="_x0000_s1027" style="position:absolute;width:52984;height:2870;visibility:visible;mso-wrap-style:square;v-text-anchor:top" coordsize="5298440,287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" path="m5298313,l,,,286512r5298313,l5298313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spacing w:val="-5"/>
                <w:w w:val="105"/>
                <w:sz w:val="15"/>
              </w:rPr>
              <w:t>IEX</w:t>
            </w:r>
          </w:p>
        </w:tc>
        <w:tc>
          <w:tcPr>
            <w:tcW w:w="4831" w:type="dxa"/>
          </w:tcPr>
          <w:p w:rsidR="008971E5" w:rsidRDefault="00587803">
            <w:pPr>
              <w:pStyle w:val="TableParagraph"/>
              <w:spacing w:before="27" w:line="190" w:lineRule="atLeast"/>
              <w:ind w:left="35" w:right="99"/>
              <w:rPr>
                <w:rFonts w:ascii="Cambria" w:hAnsi="Cambria"/>
                <w:sz w:val="15"/>
              </w:rPr>
            </w:pPr>
            <w:r>
              <w:rPr>
                <w:rFonts w:ascii="Cambria" w:hAnsi="Cambria"/>
                <w:w w:val="105"/>
                <w:sz w:val="15"/>
              </w:rPr>
              <w:t>Documento de radicados en el país (identificador único para</w:t>
            </w:r>
            <w:r>
              <w:rPr>
                <w:rFonts w:ascii="Cambria" w:hAnsi="Cambria"/>
                <w:spacing w:val="40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extranjeros</w:t>
            </w:r>
            <w:r>
              <w:rPr>
                <w:rFonts w:ascii="Cambria" w:hAnsi="Cambria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que</w:t>
            </w:r>
            <w:r>
              <w:rPr>
                <w:rFonts w:ascii="Cambria" w:hAnsi="Cambria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será</w:t>
            </w:r>
            <w:r>
              <w:rPr>
                <w:rFonts w:ascii="Cambria" w:hAnsi="Cambria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emitido</w:t>
            </w:r>
            <w:r>
              <w:rPr>
                <w:rFonts w:ascii="Cambria" w:hAnsi="Cambria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por</w:t>
            </w:r>
            <w:r>
              <w:rPr>
                <w:rFonts w:ascii="Cambria" w:hAnsi="Cambria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Migración</w:t>
            </w:r>
            <w:r>
              <w:rPr>
                <w:rFonts w:ascii="Cambria" w:hAnsi="Cambria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a</w:t>
            </w:r>
            <w:r>
              <w:rPr>
                <w:rFonts w:ascii="Cambria" w:hAnsi="Cambria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partir</w:t>
            </w:r>
            <w:r>
              <w:rPr>
                <w:rFonts w:ascii="Cambria" w:hAnsi="Cambria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de</w:t>
            </w:r>
            <w:r>
              <w:rPr>
                <w:rFonts w:ascii="Cambria" w:hAnsi="Cambria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setiembre</w:t>
            </w:r>
            <w:r>
              <w:rPr>
                <w:rFonts w:ascii="Cambria" w:hAnsi="Cambria"/>
                <w:spacing w:val="40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spacing w:val="-2"/>
                <w:w w:val="105"/>
                <w:sz w:val="15"/>
              </w:rPr>
              <w:t>2005).</w:t>
            </w:r>
          </w:p>
        </w:tc>
      </w:tr>
      <w:tr w:rsidR="008971E5">
        <w:trPr>
          <w:trHeight w:val="335"/>
        </w:trPr>
        <w:tc>
          <w:tcPr>
            <w:tcW w:w="3513" w:type="dxa"/>
          </w:tcPr>
          <w:p w:rsidR="008971E5" w:rsidRDefault="00587803">
            <w:pPr>
              <w:pStyle w:val="TableParagraph"/>
              <w:spacing w:before="32"/>
              <w:ind w:right="1"/>
              <w:jc w:val="center"/>
              <w:rPr>
                <w:rFonts w:ascii="Cambria"/>
                <w:sz w:val="15"/>
              </w:rPr>
            </w:pPr>
            <w:r>
              <w:rPr>
                <w:rFonts w:ascii="Cambria"/>
                <w:spacing w:val="-5"/>
                <w:w w:val="105"/>
                <w:sz w:val="15"/>
              </w:rPr>
              <w:t>CRP</w:t>
            </w:r>
          </w:p>
        </w:tc>
        <w:tc>
          <w:tcPr>
            <w:tcW w:w="4831" w:type="dxa"/>
          </w:tcPr>
          <w:p w:rsidR="008971E5" w:rsidRDefault="00587803">
            <w:pPr>
              <w:pStyle w:val="TableParagraph"/>
              <w:spacing w:before="32"/>
              <w:ind w:left="35"/>
              <w:rPr>
                <w:rFonts w:ascii="Cambria" w:hAnsi="Cambria"/>
                <w:sz w:val="15"/>
              </w:rPr>
            </w:pPr>
            <w:r>
              <w:rPr>
                <w:rFonts w:ascii="Cambria" w:hAnsi="Cambria"/>
                <w:w w:val="105"/>
                <w:sz w:val="15"/>
              </w:rPr>
              <w:t>Cédula</w:t>
            </w:r>
            <w:r>
              <w:rPr>
                <w:rFonts w:ascii="Cambria" w:hAnsi="Cambria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de</w:t>
            </w:r>
            <w:r>
              <w:rPr>
                <w:rFonts w:ascii="Cambria" w:hAnsi="Cambria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residencia</w:t>
            </w:r>
            <w:r>
              <w:rPr>
                <w:rFonts w:ascii="Cambria" w:hAnsi="Cambria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spacing w:val="-2"/>
                <w:w w:val="105"/>
                <w:sz w:val="15"/>
              </w:rPr>
              <w:t>permanente</w:t>
            </w:r>
          </w:p>
        </w:tc>
      </w:tr>
      <w:tr w:rsidR="008971E5">
        <w:trPr>
          <w:trHeight w:val="422"/>
        </w:trPr>
        <w:tc>
          <w:tcPr>
            <w:tcW w:w="3513" w:type="dxa"/>
            <w:shd w:val="clear" w:color="auto" w:fill="D9D9D9"/>
          </w:tcPr>
          <w:p w:rsidR="008971E5" w:rsidRDefault="00587803">
            <w:pPr>
              <w:pStyle w:val="TableParagraph"/>
              <w:spacing w:before="116"/>
              <w:ind w:right="3"/>
              <w:jc w:val="center"/>
              <w:rPr>
                <w:rFonts w:ascii="Cambria"/>
                <w:sz w:val="15"/>
              </w:rPr>
            </w:pPr>
            <w:r>
              <w:rPr>
                <w:rFonts w:ascii="Cambria"/>
                <w:spacing w:val="-5"/>
                <w:w w:val="105"/>
                <w:sz w:val="15"/>
              </w:rPr>
              <w:t>CRR</w:t>
            </w:r>
          </w:p>
        </w:tc>
        <w:tc>
          <w:tcPr>
            <w:tcW w:w="4831" w:type="dxa"/>
            <w:shd w:val="clear" w:color="auto" w:fill="D9D9D9"/>
          </w:tcPr>
          <w:p w:rsidR="008971E5" w:rsidRDefault="00587803">
            <w:pPr>
              <w:pStyle w:val="TableParagraph"/>
              <w:spacing w:before="116"/>
              <w:ind w:left="35"/>
              <w:rPr>
                <w:rFonts w:ascii="Cambria" w:hAnsi="Cambria"/>
                <w:sz w:val="15"/>
              </w:rPr>
            </w:pPr>
            <w:r>
              <w:rPr>
                <w:rFonts w:ascii="Cambria" w:hAnsi="Cambria"/>
                <w:w w:val="105"/>
                <w:sz w:val="15"/>
              </w:rPr>
              <w:t>Carné</w:t>
            </w:r>
            <w:r>
              <w:rPr>
                <w:rFonts w:ascii="Cambria" w:hAnsi="Cambri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de</w:t>
            </w:r>
            <w:r>
              <w:rPr>
                <w:rFonts w:ascii="Cambria" w:hAnsi="Cambria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residente</w:t>
            </w:r>
            <w:r>
              <w:rPr>
                <w:rFonts w:ascii="Cambria" w:hAnsi="Cambri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spacing w:val="-2"/>
                <w:w w:val="105"/>
                <w:sz w:val="15"/>
              </w:rPr>
              <w:t>rentista</w:t>
            </w:r>
          </w:p>
        </w:tc>
      </w:tr>
      <w:tr w:rsidR="008971E5">
        <w:trPr>
          <w:trHeight w:val="446"/>
        </w:trPr>
        <w:tc>
          <w:tcPr>
            <w:tcW w:w="3513" w:type="dxa"/>
          </w:tcPr>
          <w:p w:rsidR="008971E5" w:rsidRDefault="00587803">
            <w:pPr>
              <w:pStyle w:val="TableParagraph"/>
              <w:spacing w:before="128"/>
              <w:ind w:right="3"/>
              <w:jc w:val="center"/>
              <w:rPr>
                <w:rFonts w:ascii="Cambria"/>
                <w:sz w:val="15"/>
              </w:rPr>
            </w:pPr>
            <w:r>
              <w:rPr>
                <w:rFonts w:ascii="Cambria"/>
                <w:spacing w:val="-5"/>
                <w:w w:val="105"/>
                <w:sz w:val="15"/>
              </w:rPr>
              <w:t>RE</w:t>
            </w:r>
          </w:p>
        </w:tc>
        <w:tc>
          <w:tcPr>
            <w:tcW w:w="4831" w:type="dxa"/>
          </w:tcPr>
          <w:p w:rsidR="008971E5" w:rsidRDefault="00587803">
            <w:pPr>
              <w:pStyle w:val="TableParagraph"/>
              <w:spacing w:before="30" w:line="268" w:lineRule="auto"/>
              <w:ind w:left="35"/>
              <w:rPr>
                <w:rFonts w:ascii="Cambria" w:hAnsi="Cambria"/>
                <w:sz w:val="15"/>
              </w:rPr>
            </w:pPr>
            <w:r>
              <w:rPr>
                <w:rFonts w:ascii="Cambria" w:hAnsi="Cambria"/>
                <w:w w:val="105"/>
                <w:sz w:val="15"/>
              </w:rPr>
              <w:t>Cédula</w:t>
            </w:r>
            <w:r>
              <w:rPr>
                <w:rFonts w:ascii="Cambria" w:hAnsi="Cambria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de</w:t>
            </w:r>
            <w:r>
              <w:rPr>
                <w:rFonts w:ascii="Cambria" w:hAnsi="Cambria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residencia</w:t>
            </w:r>
            <w:r>
              <w:rPr>
                <w:rFonts w:ascii="Cambria" w:hAnsi="Cambria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permanente</w:t>
            </w:r>
            <w:r>
              <w:rPr>
                <w:rFonts w:ascii="Cambria" w:hAnsi="Cambria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libre</w:t>
            </w:r>
            <w:r>
              <w:rPr>
                <w:rFonts w:ascii="Cambria" w:hAnsi="Cambria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de</w:t>
            </w:r>
            <w:r>
              <w:rPr>
                <w:rFonts w:ascii="Cambria" w:hAnsi="Cambria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condición</w:t>
            </w:r>
            <w:r>
              <w:rPr>
                <w:rFonts w:ascii="Cambria" w:hAnsi="Cambria"/>
                <w:spacing w:val="-8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(Régimen</w:t>
            </w:r>
            <w:r>
              <w:rPr>
                <w:rFonts w:ascii="Cambria" w:hAnsi="Cambria"/>
                <w:spacing w:val="-9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de</w:t>
            </w:r>
            <w:r>
              <w:rPr>
                <w:rFonts w:ascii="Cambria" w:hAnsi="Cambria"/>
                <w:spacing w:val="40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spacing w:val="-2"/>
                <w:w w:val="105"/>
                <w:sz w:val="15"/>
              </w:rPr>
              <w:t>Excepción)</w:t>
            </w:r>
          </w:p>
        </w:tc>
      </w:tr>
      <w:tr w:rsidR="008971E5">
        <w:trPr>
          <w:trHeight w:val="422"/>
        </w:trPr>
        <w:tc>
          <w:tcPr>
            <w:tcW w:w="3513" w:type="dxa"/>
            <w:shd w:val="clear" w:color="auto" w:fill="D9D9D9"/>
          </w:tcPr>
          <w:p w:rsidR="008971E5" w:rsidRDefault="00587803">
            <w:pPr>
              <w:pStyle w:val="TableParagraph"/>
              <w:spacing w:before="116"/>
              <w:jc w:val="center"/>
              <w:rPr>
                <w:rFonts w:ascii="Cambria"/>
                <w:sz w:val="15"/>
              </w:rPr>
            </w:pPr>
            <w:r>
              <w:rPr>
                <w:rFonts w:ascii="Cambria"/>
                <w:spacing w:val="-5"/>
                <w:w w:val="105"/>
                <w:sz w:val="15"/>
              </w:rPr>
              <w:t>APO</w:t>
            </w:r>
          </w:p>
        </w:tc>
        <w:tc>
          <w:tcPr>
            <w:tcW w:w="4831" w:type="dxa"/>
            <w:shd w:val="clear" w:color="auto" w:fill="D9D9D9"/>
          </w:tcPr>
          <w:p w:rsidR="008971E5" w:rsidRDefault="00587803">
            <w:pPr>
              <w:pStyle w:val="TableParagraph"/>
              <w:spacing w:before="116"/>
              <w:ind w:left="35"/>
              <w:rPr>
                <w:rFonts w:ascii="Cambria" w:hAnsi="Cambria"/>
                <w:sz w:val="15"/>
              </w:rPr>
            </w:pPr>
            <w:r>
              <w:rPr>
                <w:rFonts w:ascii="Cambria" w:hAnsi="Cambria"/>
                <w:w w:val="105"/>
                <w:sz w:val="15"/>
              </w:rPr>
              <w:t>Documento</w:t>
            </w:r>
            <w:r>
              <w:rPr>
                <w:rFonts w:ascii="Cambria" w:hAnsi="Cambri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de</w:t>
            </w:r>
            <w:r>
              <w:rPr>
                <w:rFonts w:ascii="Cambria" w:hAnsi="Cambria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residencia</w:t>
            </w:r>
            <w:r>
              <w:rPr>
                <w:rFonts w:ascii="Cambria" w:hAnsi="Cambria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de</w:t>
            </w:r>
            <w:r>
              <w:rPr>
                <w:rFonts w:ascii="Cambria" w:hAnsi="Cambria"/>
                <w:spacing w:val="-7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asilado</w:t>
            </w:r>
            <w:r>
              <w:rPr>
                <w:rFonts w:ascii="Cambria" w:hAnsi="Cambria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spacing w:val="-2"/>
                <w:w w:val="105"/>
                <w:sz w:val="15"/>
              </w:rPr>
              <w:t>político</w:t>
            </w:r>
          </w:p>
        </w:tc>
      </w:tr>
      <w:tr w:rsidR="008971E5">
        <w:trPr>
          <w:trHeight w:val="417"/>
        </w:trPr>
        <w:tc>
          <w:tcPr>
            <w:tcW w:w="3513" w:type="dxa"/>
          </w:tcPr>
          <w:p w:rsidR="008971E5" w:rsidRDefault="00587803">
            <w:pPr>
              <w:pStyle w:val="TableParagraph"/>
              <w:spacing w:before="114"/>
              <w:ind w:right="2"/>
              <w:jc w:val="center"/>
              <w:rPr>
                <w:rFonts w:ascii="Cambria"/>
                <w:sz w:val="15"/>
              </w:rPr>
            </w:pPr>
            <w:r>
              <w:rPr>
                <w:rFonts w:ascii="Cambria"/>
                <w:spacing w:val="-5"/>
                <w:w w:val="105"/>
                <w:sz w:val="15"/>
              </w:rPr>
              <w:t>CRT</w:t>
            </w:r>
          </w:p>
        </w:tc>
        <w:tc>
          <w:tcPr>
            <w:tcW w:w="4831" w:type="dxa"/>
          </w:tcPr>
          <w:p w:rsidR="008971E5" w:rsidRDefault="00587803">
            <w:pPr>
              <w:pStyle w:val="TableParagraph"/>
              <w:spacing w:before="114"/>
              <w:ind w:left="35"/>
              <w:rPr>
                <w:rFonts w:ascii="Cambria" w:hAnsi="Cambria"/>
                <w:sz w:val="15"/>
              </w:rPr>
            </w:pPr>
            <w:r>
              <w:rPr>
                <w:rFonts w:ascii="Cambria" w:hAnsi="Cambria"/>
                <w:w w:val="105"/>
                <w:sz w:val="15"/>
              </w:rPr>
              <w:t>Carné</w:t>
            </w:r>
            <w:r>
              <w:rPr>
                <w:rFonts w:ascii="Cambria" w:hAnsi="Cambri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de</w:t>
            </w:r>
            <w:r>
              <w:rPr>
                <w:rFonts w:ascii="Cambria" w:hAnsi="Cambri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residencia</w:t>
            </w:r>
            <w:r>
              <w:rPr>
                <w:rFonts w:ascii="Cambria" w:hAnsi="Cambri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spacing w:val="-2"/>
                <w:w w:val="105"/>
                <w:sz w:val="15"/>
              </w:rPr>
              <w:t>temporal</w:t>
            </w:r>
          </w:p>
        </w:tc>
      </w:tr>
      <w:tr w:rsidR="008971E5">
        <w:trPr>
          <w:trHeight w:val="422"/>
        </w:trPr>
        <w:tc>
          <w:tcPr>
            <w:tcW w:w="3513" w:type="dxa"/>
            <w:shd w:val="clear" w:color="auto" w:fill="D9D9D9"/>
          </w:tcPr>
          <w:p w:rsidR="008971E5" w:rsidRDefault="00587803">
            <w:pPr>
              <w:pStyle w:val="TableParagraph"/>
              <w:spacing w:before="116"/>
              <w:jc w:val="center"/>
              <w:rPr>
                <w:rFonts w:ascii="Cambria"/>
                <w:sz w:val="15"/>
              </w:rPr>
            </w:pPr>
            <w:r>
              <w:rPr>
                <w:rFonts w:ascii="Cambria"/>
                <w:spacing w:val="-5"/>
                <w:w w:val="105"/>
                <w:sz w:val="15"/>
              </w:rPr>
              <w:t>CRE</w:t>
            </w:r>
          </w:p>
        </w:tc>
        <w:tc>
          <w:tcPr>
            <w:tcW w:w="4831" w:type="dxa"/>
            <w:shd w:val="clear" w:color="auto" w:fill="D9D9D9"/>
          </w:tcPr>
          <w:p w:rsidR="008971E5" w:rsidRDefault="00587803">
            <w:pPr>
              <w:pStyle w:val="TableParagraph"/>
              <w:spacing w:before="116"/>
              <w:ind w:left="35"/>
              <w:rPr>
                <w:rFonts w:ascii="Cambria" w:hAnsi="Cambria"/>
                <w:sz w:val="15"/>
              </w:rPr>
            </w:pPr>
            <w:r>
              <w:rPr>
                <w:rFonts w:ascii="Cambria" w:hAnsi="Cambria"/>
                <w:w w:val="105"/>
                <w:sz w:val="15"/>
              </w:rPr>
              <w:t>Carné</w:t>
            </w:r>
            <w:r>
              <w:rPr>
                <w:rFonts w:ascii="Cambria" w:hAnsi="Cambria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w w:val="105"/>
                <w:sz w:val="15"/>
              </w:rPr>
              <w:t>de</w:t>
            </w:r>
            <w:r>
              <w:rPr>
                <w:rFonts w:ascii="Cambria" w:hAnsi="Cambria"/>
                <w:spacing w:val="-4"/>
                <w:w w:val="105"/>
                <w:sz w:val="15"/>
              </w:rPr>
              <w:t xml:space="preserve"> </w:t>
            </w:r>
            <w:r>
              <w:rPr>
                <w:rFonts w:ascii="Cambria" w:hAnsi="Cambria"/>
                <w:spacing w:val="-2"/>
                <w:w w:val="105"/>
                <w:sz w:val="15"/>
              </w:rPr>
              <w:t>refugiado</w:t>
            </w:r>
          </w:p>
        </w:tc>
      </w:tr>
      <w:tr w:rsidR="008971E5">
        <w:trPr>
          <w:trHeight w:val="291"/>
        </w:trPr>
        <w:tc>
          <w:tcPr>
            <w:tcW w:w="3513" w:type="dxa"/>
          </w:tcPr>
          <w:p w:rsidR="008971E5" w:rsidRDefault="00587803">
            <w:pPr>
              <w:pStyle w:val="TableParagraph"/>
              <w:spacing w:before="114" w:line="157" w:lineRule="exact"/>
              <w:ind w:right="3"/>
              <w:jc w:val="center"/>
              <w:rPr>
                <w:rFonts w:ascii="Cambria"/>
                <w:sz w:val="15"/>
              </w:rPr>
            </w:pPr>
            <w:r>
              <w:rPr>
                <w:rFonts w:ascii="Cambria"/>
                <w:spacing w:val="-5"/>
                <w:w w:val="105"/>
                <w:sz w:val="15"/>
              </w:rPr>
              <w:t>PEX</w:t>
            </w:r>
          </w:p>
        </w:tc>
        <w:tc>
          <w:tcPr>
            <w:tcW w:w="4831" w:type="dxa"/>
          </w:tcPr>
          <w:p w:rsidR="008971E5" w:rsidRDefault="00587803">
            <w:pPr>
              <w:pStyle w:val="TableParagraph"/>
              <w:spacing w:before="114" w:line="157" w:lineRule="exact"/>
              <w:ind w:left="35"/>
              <w:rPr>
                <w:rFonts w:ascii="Cambria"/>
                <w:sz w:val="15"/>
              </w:rPr>
            </w:pPr>
            <w:r>
              <w:rPr>
                <w:rFonts w:ascii="Cambria"/>
                <w:spacing w:val="-2"/>
                <w:w w:val="105"/>
                <w:sz w:val="15"/>
              </w:rPr>
              <w:t>Pasaporte</w:t>
            </w:r>
            <w:r>
              <w:rPr>
                <w:rFonts w:ascii="Cambria"/>
                <w:spacing w:val="8"/>
                <w:w w:val="10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05"/>
                <w:sz w:val="15"/>
              </w:rPr>
              <w:t>extranjero</w:t>
            </w:r>
          </w:p>
        </w:tc>
      </w:tr>
    </w:tbl>
    <w:p w:rsidR="008971E5" w:rsidRDefault="008971E5">
      <w:pPr>
        <w:pStyle w:val="Textoindependiente"/>
        <w:rPr>
          <w:rFonts w:ascii="Cambria"/>
          <w:sz w:val="20"/>
        </w:rPr>
      </w:pPr>
    </w:p>
    <w:p w:rsidR="008971E5" w:rsidRDefault="008971E5">
      <w:pPr>
        <w:pStyle w:val="Textoindependiente"/>
        <w:rPr>
          <w:rFonts w:ascii="Cambria"/>
          <w:sz w:val="20"/>
        </w:rPr>
      </w:pPr>
    </w:p>
    <w:p w:rsidR="008971E5" w:rsidRDefault="008971E5">
      <w:pPr>
        <w:pStyle w:val="Textoindependiente"/>
        <w:spacing w:before="89"/>
        <w:rPr>
          <w:rFonts w:ascii="Cambria"/>
          <w:sz w:val="20"/>
        </w:rPr>
      </w:pPr>
    </w:p>
    <w:tbl>
      <w:tblPr>
        <w:tblStyle w:val="TableNormal"/>
        <w:tblW w:w="0" w:type="auto"/>
        <w:tblInd w:w="445" w:type="dxa"/>
        <w:tblLayout w:type="fixed"/>
        <w:tblLook w:val="01E0" w:firstRow="1" w:lastRow="1" w:firstColumn="1" w:lastColumn="1" w:noHBand="0" w:noVBand="0"/>
      </w:tblPr>
      <w:tblGrid>
        <w:gridCol w:w="8291"/>
      </w:tblGrid>
      <w:tr w:rsidR="008971E5">
        <w:trPr>
          <w:trHeight w:val="182"/>
        </w:trPr>
        <w:tc>
          <w:tcPr>
            <w:tcW w:w="8291" w:type="dxa"/>
          </w:tcPr>
          <w:p w:rsidR="008971E5" w:rsidRDefault="008971E5">
            <w:pPr>
              <w:pStyle w:val="TableParagraph"/>
              <w:spacing w:before="9"/>
              <w:ind w:left="0"/>
              <w:rPr>
                <w:rFonts w:ascii="Cambria"/>
                <w:sz w:val="13"/>
              </w:rPr>
            </w:pPr>
          </w:p>
          <w:p w:rsidR="008971E5" w:rsidRDefault="00587803">
            <w:pPr>
              <w:pStyle w:val="TableParagraph"/>
              <w:spacing w:line="20" w:lineRule="exact"/>
              <w:ind w:left="3108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90015" cy="5715"/>
                      <wp:effectExtent l="9525" t="0" r="634" b="381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015" cy="5715"/>
                                <a:chOff x="0" y="0"/>
                                <a:chExt cx="1390015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805"/>
                                  <a:ext cx="1390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015">
                                      <a:moveTo>
                                        <a:pt x="0" y="0"/>
                                      </a:moveTo>
                                      <a:lnTo>
                                        <a:pt x="1389888" y="0"/>
                                      </a:lnTo>
                                    </a:path>
                                  </a:pathLst>
                                </a:custGeom>
                                <a:ln w="56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0921A5" id="Group 7" o:spid="_x0000_s1026" style="width:109.45pt;height:.45pt;mso-position-horizontal-relative:char;mso-position-vertical-relative:line" coordsize="13900,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">
                      <v:shape id="Graphic 8" o:spid="_x0000_s1027" style="position:absolute;top:28;width:13900;height:12;visibility:visible;mso-wrap-style:square;v-text-anchor:top" coordsize="13900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" path="m,l1389888,e" filled="f" strokeweight=".155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971E5">
        <w:trPr>
          <w:trHeight w:val="227"/>
        </w:trPr>
        <w:tc>
          <w:tcPr>
            <w:tcW w:w="8291" w:type="dxa"/>
          </w:tcPr>
          <w:p w:rsidR="008971E5" w:rsidRDefault="00587803">
            <w:pPr>
              <w:pStyle w:val="TableParagraph"/>
              <w:spacing w:before="5"/>
              <w:ind w:left="112" w:right="1"/>
              <w:jc w:val="center"/>
              <w:rPr>
                <w:rFonts w:ascii="Cambria"/>
                <w:sz w:val="15"/>
              </w:rPr>
            </w:pPr>
            <w:r>
              <w:rPr>
                <w:rFonts w:ascii="Cambria"/>
                <w:w w:val="105"/>
                <w:sz w:val="15"/>
              </w:rPr>
              <w:t>Firma</w:t>
            </w:r>
            <w:r>
              <w:rPr>
                <w:rFonts w:ascii="Cambria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mbria"/>
                <w:w w:val="105"/>
                <w:sz w:val="15"/>
              </w:rPr>
              <w:t>de</w:t>
            </w:r>
            <w:r>
              <w:rPr>
                <w:rFonts w:ascii="Cambria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mbria"/>
                <w:w w:val="105"/>
                <w:sz w:val="15"/>
              </w:rPr>
              <w:t>la</w:t>
            </w:r>
            <w:r>
              <w:rPr>
                <w:rFonts w:ascii="Cambria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mbria"/>
                <w:w w:val="105"/>
                <w:sz w:val="15"/>
              </w:rPr>
              <w:t>persona</w:t>
            </w:r>
            <w:r>
              <w:rPr>
                <w:rFonts w:ascii="Cambria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mbria"/>
                <w:w w:val="105"/>
                <w:sz w:val="15"/>
              </w:rPr>
              <w:t>que</w:t>
            </w:r>
            <w:r>
              <w:rPr>
                <w:rFonts w:ascii="Cambria"/>
                <w:spacing w:val="-4"/>
                <w:w w:val="10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05"/>
                <w:sz w:val="15"/>
              </w:rPr>
              <w:t>autoriza</w:t>
            </w:r>
          </w:p>
        </w:tc>
      </w:tr>
      <w:tr w:rsidR="008971E5">
        <w:trPr>
          <w:trHeight w:val="774"/>
        </w:trPr>
        <w:tc>
          <w:tcPr>
            <w:tcW w:w="8291" w:type="dxa"/>
          </w:tcPr>
          <w:p w:rsidR="008971E5" w:rsidRDefault="00587803">
            <w:pPr>
              <w:pStyle w:val="TableParagraph"/>
              <w:spacing w:before="51" w:line="268" w:lineRule="auto"/>
              <w:ind w:left="52"/>
              <w:rPr>
                <w:rFonts w:ascii="Cambria" w:hAnsi="Cambria"/>
                <w:sz w:val="13"/>
              </w:rPr>
            </w:pPr>
            <w:r>
              <w:rPr>
                <w:rFonts w:ascii="Cambria" w:hAnsi="Cambria"/>
                <w:b/>
                <w:w w:val="105"/>
                <w:sz w:val="13"/>
              </w:rPr>
              <w:t xml:space="preserve">Nota: </w:t>
            </w:r>
            <w:r>
              <w:rPr>
                <w:rFonts w:ascii="Cambria" w:hAnsi="Cambria"/>
                <w:w w:val="105"/>
                <w:sz w:val="13"/>
              </w:rPr>
              <w:t>Se informa que de conformidad con los derechos que le asisten, esta autorización puede ser revocada en el</w:t>
            </w:r>
            <w:r>
              <w:rPr>
                <w:rFonts w:ascii="Cambria" w:hAnsi="Cambri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mbria" w:hAnsi="Cambria"/>
                <w:w w:val="105"/>
                <w:sz w:val="13"/>
              </w:rPr>
              <w:t>momento</w:t>
            </w:r>
            <w:r>
              <w:rPr>
                <w:rFonts w:ascii="Cambria" w:hAnsi="Cambri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mbria" w:hAnsi="Cambria"/>
                <w:w w:val="105"/>
                <w:sz w:val="13"/>
              </w:rPr>
              <w:t>y por las razones</w:t>
            </w:r>
            <w:r>
              <w:rPr>
                <w:rFonts w:ascii="Cambria" w:hAnsi="Cambria"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mbria" w:hAnsi="Cambria"/>
                <w:w w:val="105"/>
                <w:sz w:val="13"/>
              </w:rPr>
              <w:t xml:space="preserve">que estime pertinentes. No </w:t>
            </w:r>
            <w:proofErr w:type="gramStart"/>
            <w:r>
              <w:rPr>
                <w:rFonts w:ascii="Cambria" w:hAnsi="Cambria"/>
                <w:w w:val="105"/>
                <w:sz w:val="13"/>
              </w:rPr>
              <w:t>obstante</w:t>
            </w:r>
            <w:proofErr w:type="gramEnd"/>
            <w:r>
              <w:rPr>
                <w:rFonts w:ascii="Cambria" w:hAnsi="Cambria"/>
                <w:w w:val="105"/>
                <w:sz w:val="13"/>
              </w:rPr>
              <w:t xml:space="preserve"> lo anterior, se advierte que la revocatoria de esta autorización, de existir cláusulas punitivas en los</w:t>
            </w:r>
            <w:r>
              <w:rPr>
                <w:rFonts w:ascii="Cambria" w:hAnsi="Cambria"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mbria" w:hAnsi="Cambria"/>
                <w:w w:val="105"/>
                <w:sz w:val="13"/>
              </w:rPr>
              <w:t>contratos de crédito vigentes, podría provocar su aplicación de conformidad con los términos que se hayan pactado en</w:t>
            </w:r>
            <w:r>
              <w:rPr>
                <w:rFonts w:ascii="Cambria" w:hAnsi="Cambria"/>
                <w:w w:val="105"/>
                <w:sz w:val="13"/>
              </w:rPr>
              <w:t xml:space="preserve"> el contrato suscrito</w:t>
            </w:r>
            <w:r>
              <w:rPr>
                <w:rFonts w:ascii="Cambria" w:hAnsi="Cambria"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mbria" w:hAnsi="Cambria"/>
                <w:w w:val="105"/>
                <w:sz w:val="13"/>
              </w:rPr>
              <w:t>entre las partes.</w:t>
            </w:r>
          </w:p>
        </w:tc>
      </w:tr>
      <w:tr w:rsidR="008971E5">
        <w:trPr>
          <w:trHeight w:val="206"/>
        </w:trPr>
        <w:tc>
          <w:tcPr>
            <w:tcW w:w="8291" w:type="dxa"/>
          </w:tcPr>
          <w:p w:rsidR="008971E5" w:rsidRDefault="00587803">
            <w:pPr>
              <w:pStyle w:val="TableParagraph"/>
              <w:spacing w:before="56"/>
              <w:ind w:left="50"/>
              <w:rPr>
                <w:rFonts w:ascii="Cambria"/>
                <w:sz w:val="11"/>
              </w:rPr>
            </w:pPr>
            <w:r>
              <w:rPr>
                <w:rFonts w:ascii="Cambria"/>
                <w:sz w:val="11"/>
              </w:rPr>
              <w:t>c.</w:t>
            </w:r>
            <w:r>
              <w:rPr>
                <w:rFonts w:ascii="Cambria"/>
                <w:spacing w:val="-7"/>
                <w:sz w:val="11"/>
              </w:rPr>
              <w:t xml:space="preserve"> </w:t>
            </w:r>
            <w:r>
              <w:rPr>
                <w:rFonts w:ascii="Cambria"/>
                <w:sz w:val="11"/>
              </w:rPr>
              <w:t>Persona</w:t>
            </w:r>
            <w:r>
              <w:rPr>
                <w:rFonts w:ascii="Cambria"/>
                <w:spacing w:val="-5"/>
                <w:sz w:val="11"/>
              </w:rPr>
              <w:t xml:space="preserve"> </w:t>
            </w:r>
            <w:r>
              <w:rPr>
                <w:rFonts w:ascii="Cambria"/>
                <w:sz w:val="11"/>
              </w:rPr>
              <w:t>que</w:t>
            </w:r>
            <w:r>
              <w:rPr>
                <w:rFonts w:ascii="Cambria"/>
                <w:spacing w:val="-6"/>
                <w:sz w:val="11"/>
              </w:rPr>
              <w:t xml:space="preserve"> </w:t>
            </w:r>
            <w:r>
              <w:rPr>
                <w:rFonts w:ascii="Cambria"/>
                <w:spacing w:val="-2"/>
                <w:sz w:val="11"/>
              </w:rPr>
              <w:t>autoriza</w:t>
            </w:r>
          </w:p>
        </w:tc>
      </w:tr>
      <w:tr w:rsidR="008971E5">
        <w:trPr>
          <w:trHeight w:val="158"/>
        </w:trPr>
        <w:tc>
          <w:tcPr>
            <w:tcW w:w="8291" w:type="dxa"/>
          </w:tcPr>
          <w:p w:rsidR="008971E5" w:rsidRDefault="00587803">
            <w:pPr>
              <w:pStyle w:val="TableParagraph"/>
              <w:spacing w:line="138" w:lineRule="exact"/>
              <w:ind w:left="112"/>
              <w:jc w:val="center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Código: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144-AD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/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Versión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4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rige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a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partir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del: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17-9-20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/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Vigencia: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16-01-2012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/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página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1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de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1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/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Ref.B-08-12,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B-42-</w:t>
            </w:r>
            <w:r>
              <w:rPr>
                <w:rFonts w:ascii="Calibri" w:hAnsi="Calibri"/>
                <w:spacing w:val="-5"/>
                <w:w w:val="105"/>
                <w:sz w:val="13"/>
              </w:rPr>
              <w:t>07</w:t>
            </w:r>
          </w:p>
        </w:tc>
      </w:tr>
    </w:tbl>
    <w:p w:rsidR="008971E5" w:rsidRDefault="008971E5">
      <w:pPr>
        <w:pStyle w:val="TableParagraph"/>
        <w:spacing w:line="138" w:lineRule="exact"/>
        <w:jc w:val="center"/>
        <w:rPr>
          <w:rFonts w:ascii="Calibri" w:hAnsi="Calibri"/>
          <w:sz w:val="13"/>
        </w:rPr>
        <w:sectPr w:rsidR="008971E5">
          <w:type w:val="continuous"/>
          <w:pgSz w:w="12240" w:h="15840"/>
          <w:pgMar w:top="800" w:right="1440" w:bottom="280" w:left="1800" w:header="720" w:footer="720" w:gutter="0"/>
          <w:cols w:space="720"/>
        </w:sectPr>
      </w:pPr>
    </w:p>
    <w:p w:rsidR="008971E5" w:rsidRDefault="00587803">
      <w:pPr>
        <w:pStyle w:val="Textoindependiente"/>
        <w:spacing w:line="170" w:lineRule="exact"/>
        <w:ind w:left="-36"/>
        <w:rPr>
          <w:rFonts w:ascii="Cambria"/>
          <w:position w:val="-2"/>
          <w:sz w:val="17"/>
        </w:rPr>
      </w:pPr>
      <w:r>
        <w:rPr>
          <w:rFonts w:ascii="Cambria"/>
          <w:noProof/>
          <w:position w:val="-2"/>
          <w:sz w:val="17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7031481</wp:posOffset>
                </wp:positionH>
                <wp:positionV relativeFrom="page">
                  <wp:posOffset>509016</wp:posOffset>
                </wp:positionV>
                <wp:extent cx="7620" cy="10858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08585">
                              <a:moveTo>
                                <a:pt x="7619" y="0"/>
                              </a:moveTo>
                              <a:lnTo>
                                <a:pt x="0" y="0"/>
                              </a:lnTo>
                              <a:lnTo>
                                <a:pt x="0" y="108203"/>
                              </a:lnTo>
                              <a:lnTo>
                                <a:pt x="7619" y="108203"/>
                              </a:lnTo>
                              <a:lnTo>
                                <a:pt x="7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C3E27" id="Graphic 9" o:spid="_x0000_s1026" style="position:absolute;margin-left:553.65pt;margin-top:40.1pt;width:.6pt;height:8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1085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" path="m7619,l,,,108203r7619,l761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ambria"/>
          <w:noProof/>
          <w:position w:val="-2"/>
          <w:sz w:val="17"/>
        </w:rPr>
        <mc:AlternateContent>
          <mc:Choice Requires="wpg">
            <w:drawing>
              <wp:inline distT="0" distB="0" distL="0" distR="0">
                <wp:extent cx="7620" cy="10858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" cy="108585"/>
                          <a:chOff x="0" y="0"/>
                          <a:chExt cx="7620" cy="1085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62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08585">
                                <a:moveTo>
                                  <a:pt x="76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203"/>
                                </a:lnTo>
                                <a:lnTo>
                                  <a:pt x="7619" y="108203"/>
                                </a:lnTo>
                                <a:lnTo>
                                  <a:pt x="7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616C67" id="Group 10" o:spid="_x0000_s1026" style="width:.6pt;height:8.55pt;mso-position-horizontal-relative:char;mso-position-vertical-relative:line" coordsize="7620,1085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">
                <v:shape id="Graphic 11" o:spid="_x0000_s1027" style="position:absolute;width:7620;height:108585;visibility:visible;mso-wrap-style:square;v-text-anchor:top" coordsize="7620,108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" path="m7619,l,,,108203r7619,l7619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8971E5" w:rsidRDefault="008971E5">
      <w:pPr>
        <w:pStyle w:val="Textoindependiente"/>
        <w:rPr>
          <w:rFonts w:ascii="Cambria"/>
        </w:rPr>
      </w:pPr>
    </w:p>
    <w:p w:rsidR="008971E5" w:rsidRDefault="008971E5">
      <w:pPr>
        <w:pStyle w:val="Textoindependiente"/>
        <w:rPr>
          <w:rFonts w:ascii="Cambria"/>
        </w:rPr>
      </w:pPr>
    </w:p>
    <w:p w:rsidR="008971E5" w:rsidRDefault="008971E5">
      <w:pPr>
        <w:pStyle w:val="Textoindependiente"/>
        <w:rPr>
          <w:rFonts w:ascii="Cambria"/>
        </w:rPr>
      </w:pPr>
    </w:p>
    <w:p w:rsidR="008971E5" w:rsidRDefault="008971E5">
      <w:pPr>
        <w:pStyle w:val="Textoindependiente"/>
        <w:spacing w:before="68"/>
        <w:rPr>
          <w:rFonts w:ascii="Cambria"/>
        </w:rPr>
      </w:pPr>
    </w:p>
    <w:p w:rsidR="008971E5" w:rsidRDefault="00587803">
      <w:pPr>
        <w:ind w:left="3541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Consentimiento</w:t>
      </w:r>
      <w:r>
        <w:rPr>
          <w:rFonts w:ascii="Arial"/>
          <w:b/>
          <w:spacing w:val="-1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informado uso de</w:t>
      </w:r>
      <w:r>
        <w:rPr>
          <w:rFonts w:ascii="Arial"/>
          <w:b/>
          <w:spacing w:val="-1"/>
          <w:w w:val="105"/>
          <w:sz w:val="13"/>
        </w:rPr>
        <w:t xml:space="preserve"> </w:t>
      </w:r>
      <w:r>
        <w:rPr>
          <w:rFonts w:ascii="Arial"/>
          <w:b/>
          <w:spacing w:val="-2"/>
          <w:w w:val="105"/>
          <w:sz w:val="13"/>
        </w:rPr>
        <w:t>datos</w:t>
      </w:r>
    </w:p>
    <w:p w:rsidR="008971E5" w:rsidRDefault="008971E5">
      <w:pPr>
        <w:pStyle w:val="Textoindependiente"/>
        <w:spacing w:before="127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63" w:type="dxa"/>
        <w:tblLayout w:type="fixed"/>
        <w:tblLook w:val="01E0" w:firstRow="1" w:lastRow="1" w:firstColumn="1" w:lastColumn="1" w:noHBand="0" w:noVBand="0"/>
      </w:tblPr>
      <w:tblGrid>
        <w:gridCol w:w="713"/>
        <w:gridCol w:w="4033"/>
        <w:gridCol w:w="3603"/>
      </w:tblGrid>
      <w:tr w:rsidR="008971E5">
        <w:trPr>
          <w:trHeight w:val="714"/>
        </w:trPr>
        <w:tc>
          <w:tcPr>
            <w:tcW w:w="8349" w:type="dxa"/>
            <w:gridSpan w:val="3"/>
          </w:tcPr>
          <w:p w:rsidR="008971E5" w:rsidRDefault="00587803">
            <w:pPr>
              <w:pStyle w:val="TableParagraph"/>
              <w:spacing w:before="2" w:line="268" w:lineRule="auto"/>
              <w:ind w:left="34" w:right="2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Estimado cliente, el BCR le informa que las condiciones crediticias ofrecidas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preliminarmente y a las que usted accede mediante esta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solicitud, podrán variar durante el proceso de su análisis y cumplimiento de los requisitos aquí establecidos,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quedando en </w:t>
            </w:r>
            <w:r>
              <w:rPr>
                <w:w w:val="105"/>
                <w:sz w:val="13"/>
              </w:rPr>
              <w:t>definitiva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aplicables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aquellas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vigentes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momento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aprobación,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por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tanto,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firmo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señal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aceptación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 conformidad,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liberando al Banco de cualquier responsabilidad por las consecuencias que pudieran derivarse de lo antes indicado.</w:t>
            </w:r>
          </w:p>
        </w:tc>
      </w:tr>
      <w:tr w:rsidR="008971E5">
        <w:trPr>
          <w:trHeight w:val="221"/>
        </w:trPr>
        <w:tc>
          <w:tcPr>
            <w:tcW w:w="713" w:type="dxa"/>
          </w:tcPr>
          <w:p w:rsidR="008971E5" w:rsidRDefault="00587803">
            <w:pPr>
              <w:pStyle w:val="TableParagraph"/>
              <w:spacing w:before="12"/>
              <w:ind w:left="3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Yo,</w:t>
            </w:r>
          </w:p>
        </w:tc>
        <w:tc>
          <w:tcPr>
            <w:tcW w:w="4033" w:type="dxa"/>
            <w:tcBorders>
              <w:bottom w:val="single" w:sz="6" w:space="0" w:color="000000"/>
            </w:tcBorders>
            <w:shd w:val="clear" w:color="auto" w:fill="F1F1F1"/>
          </w:tcPr>
          <w:p w:rsidR="008971E5" w:rsidRDefault="008971E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03" w:type="dxa"/>
          </w:tcPr>
          <w:p w:rsidR="008971E5" w:rsidRDefault="00587803">
            <w:pPr>
              <w:pStyle w:val="TableParagraph"/>
              <w:spacing w:before="12"/>
              <w:ind w:left="340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-293</wp:posOffset>
                      </wp:positionV>
                      <wp:extent cx="1045844" cy="14986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5844" cy="149860"/>
                                <a:chOff x="0" y="0"/>
                                <a:chExt cx="1045844" cy="1498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045844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5844" h="146685">
                                      <a:moveTo>
                                        <a:pt x="10457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1045768" y="146303"/>
                                      </a:lnTo>
                                      <a:lnTo>
                                        <a:pt x="1045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41731"/>
                                  <a:ext cx="104584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5844" h="7620">
                                      <a:moveTo>
                                        <a:pt x="10457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045768" y="7620"/>
                                      </a:lnTo>
                                      <a:lnTo>
                                        <a:pt x="1045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A4621C" id="Group 12" o:spid="_x0000_s1026" style="position:absolute;margin-left:97.8pt;margin-top:0;width:82.35pt;height:11.8pt;z-index:-15839744;mso-wrap-distance-left:0;mso-wrap-distance-right:0" coordsize="10458,14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">
                      <v:shape id="Graphic 13" o:spid="_x0000_s1027" style="position:absolute;width:10458;height:1466;visibility:visible;mso-wrap-style:square;v-text-anchor:top" coordsize="1045844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" path="m1045768,l,,,146303r1045768,l1045768,xe" fillcolor="#f1f1f1" stroked="f">
                        <v:path arrowok="t"/>
                      </v:shape>
                      <v:shape id="Graphic 14" o:spid="_x0000_s1028" style="position:absolute;top:1417;width:10458;height:76;visibility:visible;mso-wrap-style:square;v-text-anchor:top" coordsize="1045844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" path="m1045768,l,,,7620r1045768,l104576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, cédula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 </w:t>
            </w:r>
            <w:r>
              <w:rPr>
                <w:spacing w:val="-2"/>
                <w:w w:val="105"/>
                <w:sz w:val="13"/>
              </w:rPr>
              <w:t>identidad,</w:t>
            </w:r>
          </w:p>
        </w:tc>
      </w:tr>
      <w:tr w:rsidR="008971E5">
        <w:trPr>
          <w:trHeight w:val="1330"/>
        </w:trPr>
        <w:tc>
          <w:tcPr>
            <w:tcW w:w="8349" w:type="dxa"/>
            <w:gridSpan w:val="3"/>
          </w:tcPr>
          <w:p w:rsidR="008971E5" w:rsidRDefault="00587803">
            <w:pPr>
              <w:pStyle w:val="TableParagraph"/>
              <w:spacing w:before="3" w:line="268" w:lineRule="auto"/>
              <w:ind w:left="34" w:right="21" w:firstLine="8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autoriza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expresamente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Costa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pueda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solicitar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información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 sea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necesaria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complementar o verificar aquella que aportó en el presente proceso de crédito,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requiriéndola a cualquier base de</w:t>
            </w:r>
            <w:r>
              <w:rPr>
                <w:w w:val="105"/>
                <w:sz w:val="13"/>
              </w:rPr>
              <w:t xml:space="preserve"> datos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pública 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privada nacional o extranjera,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cualquier otra entidad financiera, a cualquier oficina, órgano o ente de la administración pública, o 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cualquier sujeto público o privado a quien éste se la hubiere suministrado. Esta autorización implica </w:t>
            </w:r>
            <w:r>
              <w:rPr>
                <w:w w:val="105"/>
                <w:sz w:val="13"/>
              </w:rPr>
              <w:t>un relevo del deber 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confidencialidad que pueda caberle al depositario de la información conforme aquí lo declara y acepta el cliente, relevándolo de toda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responsabilidad por el suministro que realice de sus datos a solicitud del Banco de Costa Rica. Cua</w:t>
            </w:r>
            <w:r>
              <w:rPr>
                <w:w w:val="105"/>
                <w:sz w:val="13"/>
              </w:rPr>
              <w:t>lquier inconsistencia que se pueda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verificar entre la información obtenida directamente por el Banco 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aportada por el solicitante,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será motivo suficiente para que éste,</w:t>
            </w:r>
          </w:p>
          <w:p w:rsidR="008971E5" w:rsidRDefault="00587803">
            <w:pPr>
              <w:pStyle w:val="TableParagraph"/>
              <w:spacing w:before="4" w:line="131" w:lineRule="exact"/>
              <w:ind w:left="3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responsabilidad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suspenda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cualquier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trámite,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realice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acciones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pertinentes.</w:t>
            </w:r>
          </w:p>
        </w:tc>
      </w:tr>
    </w:tbl>
    <w:p w:rsidR="008971E5" w:rsidRDefault="008971E5">
      <w:pPr>
        <w:pStyle w:val="Textoindependiente"/>
        <w:rPr>
          <w:rFonts w:ascii="Arial"/>
          <w:b/>
          <w:sz w:val="20"/>
        </w:rPr>
      </w:pPr>
    </w:p>
    <w:p w:rsidR="008971E5" w:rsidRDefault="00587803">
      <w:pPr>
        <w:pStyle w:val="Textoindependiente"/>
        <w:spacing w:before="2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1435861</wp:posOffset>
                </wp:positionH>
                <wp:positionV relativeFrom="paragraph">
                  <wp:posOffset>175298</wp:posOffset>
                </wp:positionV>
                <wp:extent cx="2231390" cy="21526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1390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1390" h="215265">
                              <a:moveTo>
                                <a:pt x="2231390" y="0"/>
                              </a:moveTo>
                              <a:lnTo>
                                <a:pt x="0" y="0"/>
                              </a:lnTo>
                              <a:lnTo>
                                <a:pt x="0" y="214883"/>
                              </a:lnTo>
                              <a:lnTo>
                                <a:pt x="2231390" y="214883"/>
                              </a:lnTo>
                              <a:lnTo>
                                <a:pt x="2231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DE096" id="Graphic 15" o:spid="_x0000_s1026" style="position:absolute;margin-left:113.05pt;margin-top:13.8pt;width:175.7pt;height:16.9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1390,215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" path="m2231390,l,,,214883r2231390,l2231390,xe" fillcolor="#f1f1f1" stroked="f">
                <v:path arrowok="t"/>
                <w10:wrap type="topAndBottom" anchorx="page"/>
              </v:shape>
            </w:pict>
          </mc:Fallback>
        </mc:AlternateContent>
      </w:r>
    </w:p>
    <w:p w:rsidR="008971E5" w:rsidRDefault="00587803">
      <w:pPr>
        <w:pStyle w:val="Textoindependiente"/>
        <w:spacing w:before="5"/>
        <w:ind w:left="490"/>
      </w:pPr>
      <w:r>
        <w:rPr>
          <w:w w:val="105"/>
        </w:rPr>
        <w:t>Firma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persona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autoriza</w:t>
      </w:r>
    </w:p>
    <w:sectPr w:rsidR="008971E5">
      <w:pgSz w:w="12240" w:h="15840"/>
      <w:pgMar w:top="80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E5"/>
    <w:rsid w:val="00587803"/>
    <w:rsid w:val="0089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DD54F24-CEE8-8D42-8756-613B543B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Ttulo">
    <w:name w:val="Title"/>
    <w:basedOn w:val="Normal"/>
    <w:uiPriority w:val="10"/>
    <w:qFormat/>
    <w:pPr>
      <w:ind w:left="492"/>
    </w:pPr>
    <w:rPr>
      <w:rFonts w:ascii="Cambria" w:eastAsia="Cambria" w:hAnsi="Cambria" w:cs="Cambria"/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3393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110320632</dc:creator>
  <cp:lastModifiedBy>Office</cp:lastModifiedBy>
  <cp:revision>2</cp:revision>
  <cp:lastPrinted>2026-03-02T19:16:00Z</cp:lastPrinted>
  <dcterms:created xsi:type="dcterms:W3CDTF">2026-03-02T19:17:00Z</dcterms:created>
  <dcterms:modified xsi:type="dcterms:W3CDTF">2026-03-02T19:17:00Z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Excel® para Microsoft 365</vt:lpwstr>
  </property>
</Properties>
</file>